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A416" w14:textId="77777777" w:rsidR="00225082" w:rsidRPr="00225082" w:rsidRDefault="00225082" w:rsidP="00225082">
      <w:pPr>
        <w:shd w:val="clear" w:color="auto" w:fill="F2E6C2"/>
        <w:spacing w:after="240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</w:pPr>
      <w:r w:rsidRPr="00225082"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  <w:t>Rozpočet Fond rozvoje bydlení na rok 2013</w:t>
      </w:r>
    </w:p>
    <w:p w14:paraId="3AF9C9F2" w14:textId="77777777" w:rsidR="00225082" w:rsidRPr="00225082" w:rsidRDefault="00225082" w:rsidP="00225082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225082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Příjmy: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3"/>
        <w:gridCol w:w="4832"/>
      </w:tblGrid>
      <w:tr w:rsidR="00225082" w:rsidRPr="00225082" w14:paraId="40539CCA" w14:textId="77777777" w:rsidTr="002250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C50D40" w14:textId="77777777" w:rsidR="00225082" w:rsidRPr="00225082" w:rsidRDefault="00225082" w:rsidP="00225082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9A1CE6" w14:textId="77777777" w:rsidR="00225082" w:rsidRPr="00225082" w:rsidRDefault="00225082" w:rsidP="00225082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0,- Kč</w:t>
            </w:r>
          </w:p>
        </w:tc>
      </w:tr>
      <w:tr w:rsidR="00225082" w:rsidRPr="00225082" w14:paraId="2A78AF51" w14:textId="77777777" w:rsidTr="002250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62B2C753" w14:textId="77777777" w:rsidR="00225082" w:rsidRPr="00225082" w:rsidRDefault="00225082" w:rsidP="00225082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7F95A21A" w14:textId="77777777" w:rsidR="00225082" w:rsidRPr="00225082" w:rsidRDefault="00225082" w:rsidP="00225082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0,- Kč</w:t>
            </w:r>
          </w:p>
        </w:tc>
      </w:tr>
    </w:tbl>
    <w:p w14:paraId="72EA713E" w14:textId="77777777" w:rsidR="00225082" w:rsidRPr="00225082" w:rsidRDefault="00225082" w:rsidP="00225082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225082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Výdaje: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3331"/>
      </w:tblGrid>
      <w:tr w:rsidR="00225082" w:rsidRPr="00225082" w14:paraId="181978FC" w14:textId="77777777" w:rsidTr="002250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0747EB" w14:textId="77777777" w:rsidR="00225082" w:rsidRPr="00225082" w:rsidRDefault="00225082" w:rsidP="00225082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Možnost poskytnutí půjček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5EC787" w14:textId="77777777" w:rsidR="00225082" w:rsidRPr="00225082" w:rsidRDefault="00225082" w:rsidP="00225082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70.000,-</w:t>
            </w:r>
            <w:proofErr w:type="gramEnd"/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225082" w:rsidRPr="00225082" w14:paraId="11B79EF2" w14:textId="77777777" w:rsidTr="002250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24432774" w14:textId="77777777" w:rsidR="00225082" w:rsidRPr="00225082" w:rsidRDefault="00225082" w:rsidP="00225082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3F4D40B1" w14:textId="77777777" w:rsidR="00225082" w:rsidRPr="00225082" w:rsidRDefault="00225082" w:rsidP="00225082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70.000,-</w:t>
            </w:r>
            <w:proofErr w:type="gramEnd"/>
            <w:r w:rsidRPr="00225082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4C5958D2" w14:textId="77777777" w:rsidR="00225082" w:rsidRPr="00225082" w:rsidRDefault="00225082" w:rsidP="00225082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Rozpočet je schodkový, schodek bude kryt zůstatkem finančních prostředků z minulých let.</w:t>
      </w:r>
    </w:p>
    <w:p w14:paraId="1AB13EE4" w14:textId="77777777" w:rsidR="00225082" w:rsidRPr="00225082" w:rsidRDefault="00225082" w:rsidP="00225082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Vypracovala: M. </w:t>
      </w:r>
      <w:proofErr w:type="spellStart"/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Knejpová</w:t>
      </w:r>
      <w:proofErr w:type="spellEnd"/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 – správce rozpočtu</w:t>
      </w:r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  <w:t>Schválil: L. Mlateček – starosta</w:t>
      </w:r>
    </w:p>
    <w:p w14:paraId="1CC67910" w14:textId="77777777" w:rsidR="00225082" w:rsidRPr="00225082" w:rsidRDefault="00225082" w:rsidP="00225082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Vyvěšeno: 16. listopadu 2012</w:t>
      </w:r>
      <w:r w:rsidRPr="00225082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  <w:t>Sejmuto:</w:t>
      </w:r>
    </w:p>
    <w:p w14:paraId="083D2076" w14:textId="77777777" w:rsidR="00A81AB5" w:rsidRDefault="00A81AB5"/>
    <w:sectPr w:rsidR="00A8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08"/>
    <w:rsid w:val="00070F5F"/>
    <w:rsid w:val="00225082"/>
    <w:rsid w:val="00313470"/>
    <w:rsid w:val="003E477C"/>
    <w:rsid w:val="005A6408"/>
    <w:rsid w:val="006E32A2"/>
    <w:rsid w:val="00A00B13"/>
    <w:rsid w:val="00A81AB5"/>
    <w:rsid w:val="00C02D4E"/>
    <w:rsid w:val="00CC4449"/>
    <w:rsid w:val="00CD389A"/>
    <w:rsid w:val="00E32F87"/>
    <w:rsid w:val="00EE1E9D"/>
    <w:rsid w:val="00F90862"/>
    <w:rsid w:val="00F97257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CEE"/>
  <w15:chartTrackingRefBased/>
  <w15:docId w15:val="{52D9B47A-50AB-4D96-8F51-CC1DBF72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25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508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5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2022-03-16T14:21:00Z</dcterms:created>
  <dcterms:modified xsi:type="dcterms:W3CDTF">2022-03-16T14:21:00Z</dcterms:modified>
</cp:coreProperties>
</file>